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0AD" w:rsidRPr="00616E0D" w:rsidRDefault="00875721" w:rsidP="002230AD">
      <w:pPr>
        <w:tabs>
          <w:tab w:val="left" w:pos="570"/>
          <w:tab w:val="right" w:pos="9070"/>
        </w:tabs>
        <w:ind w:firstLine="2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104140</wp:posOffset>
            </wp:positionV>
            <wp:extent cx="5598160" cy="676275"/>
            <wp:effectExtent l="19050" t="0" r="2540" b="0"/>
            <wp:wrapTight wrapText="bothSides">
              <wp:wrapPolygon edited="0">
                <wp:start x="-74" y="0"/>
                <wp:lineTo x="-74" y="21296"/>
                <wp:lineTo x="21610" y="21296"/>
                <wp:lineTo x="21610" y="0"/>
                <wp:lineTo x="-74" y="0"/>
              </wp:wrapPolygon>
            </wp:wrapTight>
            <wp:docPr id="2" name="Obraz 1" descr="papier Leader umw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apier Leader umwm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924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16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30AD" w:rsidRPr="00616E0D">
        <w:rPr>
          <w:rFonts w:ascii="Arial" w:hAnsi="Arial" w:cs="Arial"/>
          <w:sz w:val="20"/>
          <w:szCs w:val="20"/>
        </w:rPr>
        <w:t>Województwo Małopolskie</w:t>
      </w:r>
    </w:p>
    <w:p w:rsidR="002230AD" w:rsidRDefault="002230AD" w:rsidP="002230AD">
      <w:pPr>
        <w:tabs>
          <w:tab w:val="left" w:pos="570"/>
          <w:tab w:val="right" w:pos="9070"/>
        </w:tabs>
        <w:jc w:val="right"/>
        <w:rPr>
          <w:i/>
        </w:rPr>
      </w:pPr>
    </w:p>
    <w:p w:rsidR="002230AD" w:rsidRDefault="002230AD" w:rsidP="002230AD">
      <w:pPr>
        <w:tabs>
          <w:tab w:val="left" w:pos="570"/>
          <w:tab w:val="right" w:pos="9070"/>
        </w:tabs>
        <w:jc w:val="right"/>
        <w:rPr>
          <w:i/>
        </w:rPr>
      </w:pPr>
    </w:p>
    <w:p w:rsidR="002230AD" w:rsidRDefault="002230AD" w:rsidP="002230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CD49BC">
        <w:rPr>
          <w:rFonts w:ascii="Arial" w:hAnsi="Arial" w:cs="Arial"/>
          <w:b/>
          <w:sz w:val="28"/>
          <w:szCs w:val="28"/>
        </w:rPr>
        <w:t>ZARZĄD WOJEWÓDZTWA</w:t>
      </w:r>
      <w:r>
        <w:rPr>
          <w:rFonts w:ascii="Arial" w:hAnsi="Arial" w:cs="Arial"/>
          <w:b/>
          <w:sz w:val="28"/>
          <w:szCs w:val="28"/>
        </w:rPr>
        <w:t xml:space="preserve"> MAŁOPOLSKIEGO</w:t>
      </w:r>
    </w:p>
    <w:p w:rsidR="002230AD" w:rsidRDefault="002230AD" w:rsidP="002230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Informuje o możliwości składania za pośrednictwem </w:t>
      </w:r>
    </w:p>
    <w:p w:rsidR="00F43DC8" w:rsidRDefault="00F43DC8" w:rsidP="002230AD">
      <w:pPr>
        <w:jc w:val="center"/>
        <w:rPr>
          <w:rFonts w:ascii="Arial" w:hAnsi="Arial" w:cs="Arial"/>
          <w:b/>
          <w:sz w:val="28"/>
          <w:szCs w:val="28"/>
        </w:rPr>
      </w:pPr>
    </w:p>
    <w:p w:rsidR="008F1D3F" w:rsidRPr="00907DF3" w:rsidRDefault="008F1D3F" w:rsidP="002230AD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907DF3">
        <w:rPr>
          <w:rFonts w:ascii="Arial" w:hAnsi="Arial" w:cs="Arial"/>
          <w:b/>
          <w:color w:val="0070C0"/>
          <w:sz w:val="28"/>
          <w:szCs w:val="28"/>
        </w:rPr>
        <w:t xml:space="preserve">Lokalnej Grupy Działania Dunajec-Biała </w:t>
      </w:r>
    </w:p>
    <w:p w:rsidR="00F43DC8" w:rsidRDefault="00F43DC8" w:rsidP="002230AD">
      <w:pPr>
        <w:jc w:val="center"/>
        <w:rPr>
          <w:rFonts w:ascii="Arial" w:hAnsi="Arial" w:cs="Arial"/>
          <w:b/>
          <w:sz w:val="28"/>
          <w:szCs w:val="28"/>
        </w:rPr>
      </w:pPr>
    </w:p>
    <w:p w:rsidR="002230AD" w:rsidRDefault="002230AD" w:rsidP="002230AD">
      <w:pPr>
        <w:jc w:val="center"/>
        <w:rPr>
          <w:rFonts w:ascii="Arial" w:hAnsi="Arial" w:cs="Arial"/>
          <w:b/>
          <w:sz w:val="28"/>
          <w:szCs w:val="28"/>
        </w:rPr>
      </w:pPr>
      <w:r w:rsidRPr="007A3ABE">
        <w:rPr>
          <w:rFonts w:ascii="Arial" w:hAnsi="Arial" w:cs="Arial"/>
          <w:b/>
          <w:sz w:val="28"/>
          <w:szCs w:val="28"/>
        </w:rPr>
        <w:t>działającej na terenie gmin</w:t>
      </w:r>
      <w:r>
        <w:rPr>
          <w:rFonts w:ascii="Arial" w:hAnsi="Arial" w:cs="Arial"/>
          <w:b/>
          <w:sz w:val="28"/>
          <w:szCs w:val="28"/>
        </w:rPr>
        <w:t xml:space="preserve">: </w:t>
      </w:r>
    </w:p>
    <w:p w:rsidR="00F43DC8" w:rsidRDefault="00F43DC8" w:rsidP="002230AD">
      <w:pPr>
        <w:jc w:val="center"/>
        <w:rPr>
          <w:rFonts w:ascii="Arial" w:hAnsi="Arial" w:cs="Arial"/>
          <w:b/>
          <w:sz w:val="28"/>
          <w:szCs w:val="28"/>
        </w:rPr>
      </w:pPr>
    </w:p>
    <w:p w:rsidR="008F1D3F" w:rsidRPr="00907DF3" w:rsidRDefault="008F1D3F" w:rsidP="008F1D3F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907DF3">
        <w:rPr>
          <w:rFonts w:ascii="Arial" w:hAnsi="Arial" w:cs="Arial"/>
          <w:b/>
          <w:color w:val="0070C0"/>
          <w:sz w:val="28"/>
          <w:szCs w:val="28"/>
        </w:rPr>
        <w:t>Ciężkowice, Pleśna, Wojnicz, Zakliczyn</w:t>
      </w:r>
    </w:p>
    <w:p w:rsidR="002230AD" w:rsidRPr="00CD49BC" w:rsidRDefault="002230AD" w:rsidP="002230AD">
      <w:pPr>
        <w:jc w:val="center"/>
        <w:rPr>
          <w:rFonts w:ascii="Arial" w:hAnsi="Arial" w:cs="Arial"/>
          <w:b/>
          <w:sz w:val="28"/>
          <w:szCs w:val="28"/>
        </w:rPr>
      </w:pPr>
    </w:p>
    <w:p w:rsidR="008F1D3F" w:rsidRDefault="002230AD" w:rsidP="008F1D3F">
      <w:pPr>
        <w:pStyle w:val="Standarduser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wniosków o przyznanie pomocy na operacje z zakresu</w:t>
      </w:r>
      <w:r w:rsidR="00907DF3">
        <w:rPr>
          <w:rFonts w:ascii="Arial" w:hAnsi="Arial" w:cs="Arial"/>
          <w:b/>
          <w:sz w:val="28"/>
          <w:szCs w:val="28"/>
        </w:rPr>
        <w:t>:</w:t>
      </w:r>
      <w:r w:rsidR="00F970A3">
        <w:rPr>
          <w:rFonts w:ascii="Arial" w:hAnsi="Arial" w:cs="Arial"/>
          <w:b/>
          <w:sz w:val="28"/>
          <w:szCs w:val="28"/>
        </w:rPr>
        <w:t xml:space="preserve"> </w:t>
      </w:r>
    </w:p>
    <w:p w:rsidR="00F43DC8" w:rsidRDefault="00F43DC8" w:rsidP="008F1D3F">
      <w:pPr>
        <w:pStyle w:val="Standarduser"/>
        <w:jc w:val="center"/>
        <w:rPr>
          <w:rFonts w:ascii="Arial" w:hAnsi="Arial" w:cs="Arial"/>
          <w:b/>
          <w:sz w:val="28"/>
          <w:szCs w:val="28"/>
        </w:rPr>
      </w:pPr>
    </w:p>
    <w:p w:rsidR="00402F72" w:rsidRDefault="00402F72" w:rsidP="00402F72">
      <w:pPr>
        <w:pStyle w:val="Standarduser"/>
        <w:jc w:val="center"/>
        <w:rPr>
          <w:rFonts w:ascii="Arial" w:hAnsi="Arial" w:cs="Arial"/>
          <w:b/>
          <w:sz w:val="28"/>
          <w:szCs w:val="28"/>
        </w:rPr>
      </w:pPr>
      <w:r w:rsidRPr="00531369">
        <w:rPr>
          <w:rFonts w:ascii="Arial" w:hAnsi="Arial" w:cs="Arial"/>
          <w:b/>
          <w:color w:val="FF0000"/>
          <w:sz w:val="28"/>
          <w:szCs w:val="28"/>
        </w:rPr>
        <w:t>„</w:t>
      </w:r>
      <w:r>
        <w:rPr>
          <w:rFonts w:ascii="Arial" w:hAnsi="Arial" w:cs="Arial"/>
          <w:b/>
          <w:color w:val="FF0000"/>
          <w:sz w:val="28"/>
          <w:szCs w:val="28"/>
        </w:rPr>
        <w:t>Odnowa i rozwój wsi</w:t>
      </w:r>
      <w:r w:rsidRPr="00531369">
        <w:rPr>
          <w:rFonts w:ascii="Arial" w:hAnsi="Arial" w:cs="Arial"/>
          <w:b/>
          <w:color w:val="FF0000"/>
          <w:sz w:val="28"/>
          <w:szCs w:val="28"/>
        </w:rPr>
        <w:t>”</w:t>
      </w:r>
      <w:r w:rsidRPr="00531369">
        <w:rPr>
          <w:rFonts w:ascii="Arial" w:hAnsi="Arial" w:cs="Arial"/>
          <w:b/>
          <w:sz w:val="28"/>
          <w:szCs w:val="28"/>
        </w:rPr>
        <w:t>,</w:t>
      </w:r>
    </w:p>
    <w:p w:rsidR="00D8631A" w:rsidRDefault="00D8631A" w:rsidP="008F1D3F">
      <w:pPr>
        <w:pStyle w:val="Standarduser"/>
        <w:jc w:val="center"/>
        <w:rPr>
          <w:rFonts w:ascii="Arial" w:hAnsi="Arial" w:cs="Arial"/>
          <w:b/>
          <w:sz w:val="28"/>
          <w:szCs w:val="28"/>
        </w:rPr>
      </w:pPr>
    </w:p>
    <w:p w:rsidR="002230AD" w:rsidRDefault="002230AD" w:rsidP="008F1D3F">
      <w:pPr>
        <w:pStyle w:val="Standarduser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 ramach działania „Wdrażanie lokalnych strategii rozwoju” objętego Programem Rozwoju Obszarów Wiejskich na lata </w:t>
      </w:r>
      <w:r w:rsidR="00F43DC8"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t xml:space="preserve">2007-2013 z udziałem środków Europejskiego Funduszu Rolnego </w:t>
      </w:r>
    </w:p>
    <w:p w:rsidR="002230AD" w:rsidRDefault="002230AD" w:rsidP="002230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na rzecz Rozwoju Obszarów Wiejskich </w:t>
      </w:r>
    </w:p>
    <w:p w:rsidR="002230AD" w:rsidRPr="00616D93" w:rsidRDefault="002230AD" w:rsidP="002230AD">
      <w:pPr>
        <w:jc w:val="center"/>
        <w:rPr>
          <w:rFonts w:ascii="Arial" w:hAnsi="Arial" w:cs="Arial"/>
        </w:rPr>
      </w:pPr>
    </w:p>
    <w:p w:rsidR="002230AD" w:rsidRDefault="002230AD" w:rsidP="002230AD">
      <w:pPr>
        <w:jc w:val="center"/>
        <w:rPr>
          <w:rFonts w:ascii="Arial" w:hAnsi="Arial" w:cs="Arial"/>
          <w:b/>
          <w:sz w:val="28"/>
          <w:szCs w:val="28"/>
        </w:rPr>
      </w:pPr>
      <w:r w:rsidRPr="00616D93">
        <w:rPr>
          <w:rFonts w:ascii="Arial" w:hAnsi="Arial" w:cs="Arial"/>
          <w:b/>
          <w:sz w:val="28"/>
          <w:szCs w:val="28"/>
        </w:rPr>
        <w:t xml:space="preserve">Wnioski o </w:t>
      </w:r>
      <w:r>
        <w:rPr>
          <w:rFonts w:ascii="Arial" w:hAnsi="Arial" w:cs="Arial"/>
          <w:b/>
          <w:sz w:val="28"/>
          <w:szCs w:val="28"/>
        </w:rPr>
        <w:t>przyznanie pomocy można składać w terminie:</w:t>
      </w:r>
    </w:p>
    <w:p w:rsidR="00907DF3" w:rsidRDefault="00907DF3" w:rsidP="002230AD">
      <w:pPr>
        <w:jc w:val="center"/>
        <w:rPr>
          <w:rFonts w:ascii="Arial" w:hAnsi="Arial" w:cs="Arial"/>
          <w:b/>
          <w:sz w:val="28"/>
          <w:szCs w:val="28"/>
        </w:rPr>
      </w:pPr>
    </w:p>
    <w:p w:rsidR="00531369" w:rsidRPr="00907DF3" w:rsidRDefault="005A6D50" w:rsidP="00531369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907DF3">
        <w:rPr>
          <w:rFonts w:ascii="Arial" w:hAnsi="Arial" w:cs="Arial"/>
          <w:b/>
          <w:color w:val="0070C0"/>
          <w:sz w:val="28"/>
          <w:szCs w:val="28"/>
        </w:rPr>
        <w:t>1</w:t>
      </w:r>
      <w:r w:rsidR="0035437E">
        <w:rPr>
          <w:rFonts w:ascii="Arial" w:hAnsi="Arial" w:cs="Arial"/>
          <w:b/>
          <w:color w:val="0070C0"/>
          <w:sz w:val="28"/>
          <w:szCs w:val="28"/>
        </w:rPr>
        <w:t>2</w:t>
      </w:r>
      <w:r w:rsidR="00531369" w:rsidRPr="00907DF3">
        <w:rPr>
          <w:rFonts w:ascii="Arial" w:hAnsi="Arial" w:cs="Arial"/>
          <w:b/>
          <w:color w:val="0070C0"/>
          <w:sz w:val="28"/>
          <w:szCs w:val="28"/>
        </w:rPr>
        <w:t>.0</w:t>
      </w:r>
      <w:r w:rsidR="0035437E">
        <w:rPr>
          <w:rFonts w:ascii="Arial" w:hAnsi="Arial" w:cs="Arial"/>
          <w:b/>
          <w:color w:val="0070C0"/>
          <w:sz w:val="28"/>
          <w:szCs w:val="28"/>
        </w:rPr>
        <w:t>7</w:t>
      </w:r>
      <w:r w:rsidR="00531369" w:rsidRPr="00907DF3">
        <w:rPr>
          <w:rFonts w:ascii="Arial" w:hAnsi="Arial" w:cs="Arial"/>
          <w:b/>
          <w:color w:val="0070C0"/>
          <w:sz w:val="28"/>
          <w:szCs w:val="28"/>
        </w:rPr>
        <w:t>.201</w:t>
      </w:r>
      <w:r w:rsidR="0035437E">
        <w:rPr>
          <w:rFonts w:ascii="Arial" w:hAnsi="Arial" w:cs="Arial"/>
          <w:b/>
          <w:color w:val="0070C0"/>
          <w:sz w:val="28"/>
          <w:szCs w:val="28"/>
        </w:rPr>
        <w:t>3</w:t>
      </w:r>
      <w:r w:rsidR="00531369" w:rsidRPr="00907DF3">
        <w:rPr>
          <w:rFonts w:ascii="Arial" w:hAnsi="Arial" w:cs="Arial"/>
          <w:b/>
          <w:color w:val="0070C0"/>
          <w:sz w:val="28"/>
          <w:szCs w:val="28"/>
        </w:rPr>
        <w:t xml:space="preserve"> r. – </w:t>
      </w:r>
      <w:r w:rsidR="0035437E">
        <w:rPr>
          <w:rFonts w:ascii="Arial" w:hAnsi="Arial" w:cs="Arial"/>
          <w:b/>
          <w:color w:val="0070C0"/>
          <w:sz w:val="28"/>
          <w:szCs w:val="28"/>
        </w:rPr>
        <w:t>26</w:t>
      </w:r>
      <w:r w:rsidRPr="00907DF3">
        <w:rPr>
          <w:rFonts w:ascii="Arial" w:hAnsi="Arial" w:cs="Arial"/>
          <w:b/>
          <w:color w:val="0070C0"/>
          <w:sz w:val="28"/>
          <w:szCs w:val="28"/>
        </w:rPr>
        <w:t>.0</w:t>
      </w:r>
      <w:r w:rsidR="0035437E">
        <w:rPr>
          <w:rFonts w:ascii="Arial" w:hAnsi="Arial" w:cs="Arial"/>
          <w:b/>
          <w:color w:val="0070C0"/>
          <w:sz w:val="28"/>
          <w:szCs w:val="28"/>
        </w:rPr>
        <w:t>7</w:t>
      </w:r>
      <w:r w:rsidRPr="00907DF3">
        <w:rPr>
          <w:rFonts w:ascii="Arial" w:hAnsi="Arial" w:cs="Arial"/>
          <w:b/>
          <w:color w:val="0070C0"/>
          <w:sz w:val="28"/>
          <w:szCs w:val="28"/>
        </w:rPr>
        <w:t>.201</w:t>
      </w:r>
      <w:r w:rsidR="0035437E">
        <w:rPr>
          <w:rFonts w:ascii="Arial" w:hAnsi="Arial" w:cs="Arial"/>
          <w:b/>
          <w:color w:val="0070C0"/>
          <w:sz w:val="28"/>
          <w:szCs w:val="28"/>
        </w:rPr>
        <w:t>3</w:t>
      </w:r>
      <w:r w:rsidR="00531369" w:rsidRPr="00907DF3">
        <w:rPr>
          <w:rFonts w:ascii="Arial" w:hAnsi="Arial" w:cs="Arial"/>
          <w:b/>
          <w:color w:val="0070C0"/>
          <w:sz w:val="28"/>
          <w:szCs w:val="28"/>
        </w:rPr>
        <w:t xml:space="preserve"> r.</w:t>
      </w:r>
    </w:p>
    <w:p w:rsidR="002230AD" w:rsidRDefault="002230AD" w:rsidP="002230AD">
      <w:pPr>
        <w:jc w:val="center"/>
        <w:rPr>
          <w:rFonts w:ascii="Arial" w:hAnsi="Arial" w:cs="Arial"/>
          <w:b/>
          <w:sz w:val="28"/>
          <w:szCs w:val="28"/>
        </w:rPr>
      </w:pPr>
    </w:p>
    <w:p w:rsidR="00907DF3" w:rsidRDefault="00907DF3" w:rsidP="0034049E">
      <w:pPr>
        <w:spacing w:line="360" w:lineRule="auto"/>
        <w:jc w:val="both"/>
        <w:rPr>
          <w:rFonts w:ascii="Arial" w:hAnsi="Arial" w:cs="Arial"/>
        </w:rPr>
      </w:pPr>
    </w:p>
    <w:p w:rsidR="00907DF3" w:rsidRDefault="0034049E" w:rsidP="00907DF3">
      <w:pPr>
        <w:spacing w:line="360" w:lineRule="auto"/>
        <w:jc w:val="both"/>
        <w:rPr>
          <w:rFonts w:ascii="Arial" w:hAnsi="Arial" w:cs="Arial"/>
          <w:b/>
        </w:rPr>
      </w:pPr>
      <w:r w:rsidRPr="00616D93">
        <w:rPr>
          <w:rFonts w:ascii="Arial" w:hAnsi="Arial" w:cs="Arial"/>
        </w:rPr>
        <w:t>Formularz wniosk</w:t>
      </w:r>
      <w:r>
        <w:rPr>
          <w:rFonts w:ascii="Arial" w:hAnsi="Arial" w:cs="Arial"/>
        </w:rPr>
        <w:t>u</w:t>
      </w:r>
      <w:r w:rsidRPr="00616D93">
        <w:rPr>
          <w:rFonts w:ascii="Arial" w:hAnsi="Arial" w:cs="Arial"/>
        </w:rPr>
        <w:t xml:space="preserve"> dostępn</w:t>
      </w:r>
      <w:r>
        <w:rPr>
          <w:rFonts w:ascii="Arial" w:hAnsi="Arial" w:cs="Arial"/>
        </w:rPr>
        <w:t>y jest</w:t>
      </w:r>
      <w:r w:rsidRPr="00616D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stronach internetowych:</w:t>
      </w:r>
      <w:r w:rsidRPr="00616D93">
        <w:rPr>
          <w:rFonts w:ascii="Arial" w:hAnsi="Arial" w:cs="Arial"/>
        </w:rPr>
        <w:t xml:space="preserve"> Ministerstwa Rolnictwa</w:t>
      </w:r>
      <w:r>
        <w:rPr>
          <w:rFonts w:ascii="Arial" w:hAnsi="Arial" w:cs="Arial"/>
        </w:rPr>
        <w:t xml:space="preserve"> </w:t>
      </w:r>
      <w:r w:rsidRPr="00616D93">
        <w:rPr>
          <w:rFonts w:ascii="Arial" w:hAnsi="Arial" w:cs="Arial"/>
        </w:rPr>
        <w:t>i</w:t>
      </w:r>
      <w:r>
        <w:rPr>
          <w:rFonts w:ascii="Arial" w:hAnsi="Arial" w:cs="Arial"/>
        </w:rPr>
        <w:t> </w:t>
      </w:r>
      <w:r w:rsidRPr="00616D93">
        <w:rPr>
          <w:rFonts w:ascii="Arial" w:hAnsi="Arial" w:cs="Arial"/>
        </w:rPr>
        <w:t>Rozwoju Wsi</w:t>
      </w:r>
      <w:r>
        <w:rPr>
          <w:rFonts w:ascii="Arial" w:hAnsi="Arial" w:cs="Arial"/>
        </w:rPr>
        <w:t xml:space="preserve"> </w:t>
      </w:r>
      <w:hyperlink r:id="rId8" w:history="1">
        <w:r w:rsidRPr="00616D93">
          <w:rPr>
            <w:rStyle w:val="Hipercze"/>
            <w:rFonts w:ascii="Arial" w:hAnsi="Arial" w:cs="Arial"/>
          </w:rPr>
          <w:t>www.minrol.gov.pl</w:t>
        </w:r>
      </w:hyperlink>
      <w:r>
        <w:rPr>
          <w:rFonts w:ascii="Arial" w:hAnsi="Arial" w:cs="Arial"/>
        </w:rPr>
        <w:t xml:space="preserve">, Urzędu Marszałkowskiego Województwa Małopolskiego </w:t>
      </w:r>
      <w:r w:rsidRPr="00A0372F">
        <w:rPr>
          <w:rStyle w:val="Internetlink"/>
          <w:rFonts w:ascii="Arial" w:hAnsi="Arial" w:cs="Arial"/>
        </w:rPr>
        <w:t>www.fundusze.malopolska.pl</w:t>
      </w:r>
      <w:r>
        <w:rPr>
          <w:rFonts w:ascii="Arial" w:hAnsi="Arial" w:cs="Arial"/>
        </w:rPr>
        <w:t xml:space="preserve">, Lokalnej Grupy Działania </w:t>
      </w:r>
      <w:hyperlink r:id="rId9" w:history="1">
        <w:r w:rsidRPr="00D36EBF">
          <w:rPr>
            <w:rStyle w:val="Hipercze"/>
            <w:rFonts w:ascii="Arial" w:hAnsi="Arial" w:cs="Arial"/>
          </w:rPr>
          <w:t>www.dunajecbiala.pl</w:t>
        </w:r>
      </w:hyperlink>
      <w:r w:rsidR="00907DF3">
        <w:rPr>
          <w:rFonts w:ascii="Arial" w:hAnsi="Arial" w:cs="Arial"/>
        </w:rPr>
        <w:t>.</w:t>
      </w:r>
    </w:p>
    <w:p w:rsidR="0034049E" w:rsidRDefault="0034049E" w:rsidP="0034049E">
      <w:pPr>
        <w:spacing w:line="360" w:lineRule="auto"/>
        <w:jc w:val="both"/>
        <w:rPr>
          <w:rFonts w:ascii="Arial" w:hAnsi="Arial" w:cs="Arial"/>
        </w:rPr>
      </w:pPr>
    </w:p>
    <w:p w:rsidR="0034049E" w:rsidRDefault="0034049E" w:rsidP="0034049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Kryteria wyboru operacji są udostępnione na stronach: Urzędu Marszałkowskiego Województwa Małopolskiego </w:t>
      </w:r>
      <w:r w:rsidRPr="00A0372F">
        <w:rPr>
          <w:rStyle w:val="Internetlink"/>
          <w:rFonts w:ascii="Arial" w:hAnsi="Arial" w:cs="Arial"/>
        </w:rPr>
        <w:t>www.fundusze.malopolska.pl</w:t>
      </w:r>
      <w:r w:rsidRPr="00A0372F">
        <w:t xml:space="preserve"> </w:t>
      </w:r>
      <w:r>
        <w:rPr>
          <w:rFonts w:ascii="Arial" w:hAnsi="Arial" w:cs="Arial"/>
        </w:rPr>
        <w:t xml:space="preserve">Lokalnej Grupy Działania  </w:t>
      </w:r>
      <w:hyperlink r:id="rId10" w:history="1">
        <w:r w:rsidRPr="00D36EBF">
          <w:rPr>
            <w:rStyle w:val="Hipercze"/>
            <w:rFonts w:ascii="Arial" w:hAnsi="Arial" w:cs="Arial"/>
          </w:rPr>
          <w:t>www.dunajecbiala.pl</w:t>
        </w:r>
      </w:hyperlink>
      <w:r>
        <w:rPr>
          <w:rFonts w:ascii="Arial" w:hAnsi="Arial" w:cs="Arial"/>
        </w:rPr>
        <w:t xml:space="preserve">, oraz do wglądu w siedzibie Biura Lokalnej Grupy Działania Dunajec-Biała, miejscowość: </w:t>
      </w:r>
      <w:r w:rsidRPr="009771BF">
        <w:rPr>
          <w:rFonts w:ascii="Arial" w:hAnsi="Arial" w:cs="Arial"/>
          <w:b/>
        </w:rPr>
        <w:t xml:space="preserve">Zakliczyn, ul. Browarki </w:t>
      </w:r>
      <w:r w:rsidR="005A6D50">
        <w:rPr>
          <w:rFonts w:ascii="Arial" w:hAnsi="Arial" w:cs="Arial"/>
          <w:b/>
        </w:rPr>
        <w:t>7</w:t>
      </w:r>
      <w:r w:rsidRPr="009771BF">
        <w:rPr>
          <w:rFonts w:ascii="Arial" w:hAnsi="Arial" w:cs="Arial"/>
          <w:b/>
        </w:rPr>
        <w:t xml:space="preserve">, w godz. </w:t>
      </w:r>
      <w:r>
        <w:rPr>
          <w:rFonts w:ascii="Arial" w:hAnsi="Arial" w:cs="Arial"/>
          <w:b/>
        </w:rPr>
        <w:t>o</w:t>
      </w:r>
      <w:r w:rsidRPr="009771BF">
        <w:rPr>
          <w:rFonts w:ascii="Arial" w:hAnsi="Arial" w:cs="Arial"/>
          <w:b/>
        </w:rPr>
        <w:t>d 07.45 do 15.45.</w:t>
      </w:r>
    </w:p>
    <w:p w:rsidR="00907DF3" w:rsidRDefault="00907DF3" w:rsidP="0034049E">
      <w:pPr>
        <w:spacing w:line="360" w:lineRule="auto"/>
        <w:jc w:val="both"/>
        <w:rPr>
          <w:rFonts w:ascii="Arial" w:hAnsi="Arial" w:cs="Arial"/>
          <w:b/>
        </w:rPr>
      </w:pPr>
    </w:p>
    <w:p w:rsidR="0034049E" w:rsidRDefault="0034049E" w:rsidP="0034049E">
      <w:pPr>
        <w:spacing w:line="360" w:lineRule="auto"/>
        <w:jc w:val="both"/>
        <w:rPr>
          <w:rFonts w:ascii="Arial" w:hAnsi="Arial" w:cs="Arial"/>
          <w:b/>
        </w:rPr>
      </w:pPr>
      <w:r w:rsidRPr="00616D93">
        <w:rPr>
          <w:rFonts w:ascii="Arial" w:hAnsi="Arial" w:cs="Arial"/>
        </w:rPr>
        <w:lastRenderedPageBreak/>
        <w:t xml:space="preserve">Wysokość dostępnych środków </w:t>
      </w:r>
      <w:r>
        <w:rPr>
          <w:rFonts w:ascii="Arial" w:hAnsi="Arial" w:cs="Arial"/>
        </w:rPr>
        <w:t>w 201</w:t>
      </w:r>
      <w:r w:rsidR="0035437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roku na operacje w ramach działania „Wdrażanie Lokalnych Strategii Rozwoju” z zakresu </w:t>
      </w:r>
      <w:r w:rsidRPr="00E13E4F">
        <w:rPr>
          <w:rFonts w:ascii="Arial" w:hAnsi="Arial" w:cs="Arial"/>
          <w:b/>
        </w:rPr>
        <w:t>„</w:t>
      </w:r>
      <w:r w:rsidR="00402F72">
        <w:rPr>
          <w:rFonts w:ascii="Arial" w:hAnsi="Arial" w:cs="Arial"/>
          <w:b/>
        </w:rPr>
        <w:t>Odnowa i rozwój wsi</w:t>
      </w:r>
      <w:r w:rsidRPr="00E13E4F">
        <w:rPr>
          <w:rFonts w:ascii="Arial" w:hAnsi="Arial" w:cs="Arial"/>
          <w:b/>
        </w:rPr>
        <w:t>”</w:t>
      </w:r>
      <w:r w:rsidRPr="00E13E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wynosi </w:t>
      </w:r>
      <w:r w:rsidR="0035437E">
        <w:rPr>
          <w:rFonts w:ascii="Arial" w:hAnsi="Arial" w:cs="Arial"/>
        </w:rPr>
        <w:t>363</w:t>
      </w:r>
      <w:r w:rsidRPr="00723B6F">
        <w:rPr>
          <w:rFonts w:ascii="Arial" w:hAnsi="Arial" w:cs="Arial"/>
        </w:rPr>
        <w:t> </w:t>
      </w:r>
      <w:r w:rsidR="0035437E">
        <w:rPr>
          <w:rFonts w:ascii="Arial" w:hAnsi="Arial" w:cs="Arial"/>
        </w:rPr>
        <w:t>198</w:t>
      </w:r>
      <w:r w:rsidRPr="00723B6F">
        <w:rPr>
          <w:rFonts w:ascii="Arial" w:hAnsi="Arial" w:cs="Arial"/>
        </w:rPr>
        <w:t>,</w:t>
      </w:r>
      <w:r w:rsidR="0035437E">
        <w:rPr>
          <w:rFonts w:ascii="Arial" w:hAnsi="Arial" w:cs="Arial"/>
        </w:rPr>
        <w:t>55</w:t>
      </w:r>
      <w:r w:rsidRPr="00723B6F">
        <w:rPr>
          <w:rFonts w:ascii="Arial" w:hAnsi="Arial" w:cs="Arial"/>
        </w:rPr>
        <w:t xml:space="preserve"> zł</w:t>
      </w:r>
      <w:r w:rsidR="00723B6F" w:rsidRPr="00723B6F">
        <w:rPr>
          <w:rFonts w:ascii="Arial" w:hAnsi="Arial" w:cs="Arial"/>
        </w:rPr>
        <w:t xml:space="preserve"> z czego</w:t>
      </w:r>
      <w:r w:rsidR="00723B6F">
        <w:rPr>
          <w:rFonts w:ascii="Arial" w:hAnsi="Arial" w:cs="Arial"/>
          <w:b/>
        </w:rPr>
        <w:t xml:space="preserve"> w ramach prowadzonego naboru wysokość dostępnych środków wynosi 6</w:t>
      </w:r>
      <w:r w:rsidR="0035437E">
        <w:rPr>
          <w:rFonts w:ascii="Arial" w:hAnsi="Arial" w:cs="Arial"/>
          <w:b/>
        </w:rPr>
        <w:t>4</w:t>
      </w:r>
      <w:r w:rsidR="00723B6F">
        <w:rPr>
          <w:rFonts w:ascii="Arial" w:hAnsi="Arial" w:cs="Arial"/>
          <w:b/>
        </w:rPr>
        <w:t> 000,00 zł</w:t>
      </w:r>
    </w:p>
    <w:p w:rsidR="00624607" w:rsidRDefault="00624607" w:rsidP="0034049E">
      <w:pPr>
        <w:spacing w:line="360" w:lineRule="auto"/>
        <w:jc w:val="both"/>
        <w:rPr>
          <w:rFonts w:ascii="Arial" w:hAnsi="Arial" w:cs="Arial"/>
        </w:rPr>
      </w:pPr>
    </w:p>
    <w:p w:rsidR="00624607" w:rsidRDefault="0034049E" w:rsidP="0034049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Wykaz dokumentów niezbędnych do wyboru projektów znajduje się </w:t>
      </w:r>
      <w:r w:rsidRPr="00616D93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Biurze Lokalnej Grupy Działania Dunajec-Biała. </w:t>
      </w:r>
      <w:r w:rsidR="00907DF3" w:rsidRPr="00624607">
        <w:rPr>
          <w:rFonts w:ascii="Arial" w:hAnsi="Arial" w:cs="Arial"/>
          <w:b/>
        </w:rPr>
        <w:t xml:space="preserve">Minimalne wymagania, których spełnienie jest niezbędne do wyboru projektu: </w:t>
      </w:r>
      <w:r w:rsidR="00624607" w:rsidRPr="00624607">
        <w:rPr>
          <w:rFonts w:ascii="Arial" w:hAnsi="Arial" w:cs="Arial"/>
          <w:b/>
        </w:rPr>
        <w:t>Minimalna liczba punktów, jaką musi uzyskać operacja w ramach oceny to 35% z maksymalnej liczby punktów dla danego działania</w:t>
      </w:r>
      <w:r w:rsidR="00624607">
        <w:rPr>
          <w:rFonts w:ascii="Arial" w:hAnsi="Arial" w:cs="Arial"/>
        </w:rPr>
        <w:t>.</w:t>
      </w:r>
    </w:p>
    <w:p w:rsidR="00624607" w:rsidRDefault="00624607" w:rsidP="0034049E">
      <w:pPr>
        <w:spacing w:line="360" w:lineRule="auto"/>
        <w:jc w:val="both"/>
        <w:rPr>
          <w:rFonts w:ascii="Arial" w:hAnsi="Arial" w:cs="Arial"/>
        </w:rPr>
      </w:pPr>
    </w:p>
    <w:p w:rsidR="00624607" w:rsidRPr="00616D93" w:rsidRDefault="00624607" w:rsidP="0062460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Wnioski należy </w:t>
      </w:r>
      <w:r w:rsidRPr="00616D93">
        <w:rPr>
          <w:rFonts w:ascii="Arial" w:hAnsi="Arial" w:cs="Arial"/>
        </w:rPr>
        <w:t xml:space="preserve">składać </w:t>
      </w:r>
      <w:r w:rsidRPr="00CD49BC">
        <w:rPr>
          <w:rFonts w:ascii="Arial" w:hAnsi="Arial" w:cs="Arial"/>
          <w:u w:val="single"/>
        </w:rPr>
        <w:t>bezpośrednio</w:t>
      </w:r>
      <w:r>
        <w:rPr>
          <w:rFonts w:ascii="Arial" w:hAnsi="Arial" w:cs="Arial"/>
        </w:rPr>
        <w:t xml:space="preserve"> </w:t>
      </w:r>
      <w:r w:rsidRPr="00F40BB2">
        <w:rPr>
          <w:rFonts w:ascii="Arial" w:hAnsi="Arial" w:cs="Arial"/>
        </w:rPr>
        <w:t>w</w:t>
      </w:r>
      <w:r w:rsidRPr="00616D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siedzibie </w:t>
      </w:r>
      <w:r w:rsidRPr="007D51CC">
        <w:rPr>
          <w:rFonts w:ascii="Arial" w:hAnsi="Arial" w:cs="Arial"/>
          <w:b/>
        </w:rPr>
        <w:t>Lokalnej Grupy Działania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9771BF">
        <w:rPr>
          <w:rFonts w:ascii="Arial" w:hAnsi="Arial" w:cs="Arial"/>
          <w:b/>
        </w:rPr>
        <w:t>Dunajec-Biała</w:t>
      </w:r>
      <w:r>
        <w:rPr>
          <w:rFonts w:ascii="Arial" w:hAnsi="Arial" w:cs="Arial"/>
        </w:rPr>
        <w:t xml:space="preserve">, miejscowość: </w:t>
      </w:r>
      <w:r>
        <w:rPr>
          <w:rFonts w:ascii="Arial" w:hAnsi="Arial" w:cs="Arial"/>
          <w:b/>
        </w:rPr>
        <w:t>Zakliczyn, ul. Browarki 7</w:t>
      </w:r>
      <w:r w:rsidRPr="009771BF">
        <w:rPr>
          <w:rFonts w:ascii="Arial" w:hAnsi="Arial" w:cs="Arial"/>
          <w:b/>
        </w:rPr>
        <w:t xml:space="preserve">, w godz. </w:t>
      </w:r>
      <w:r>
        <w:rPr>
          <w:rFonts w:ascii="Arial" w:hAnsi="Arial" w:cs="Arial"/>
          <w:b/>
        </w:rPr>
        <w:t>o</w:t>
      </w:r>
      <w:r w:rsidRPr="009771BF">
        <w:rPr>
          <w:rFonts w:ascii="Arial" w:hAnsi="Arial" w:cs="Arial"/>
          <w:b/>
        </w:rPr>
        <w:t>d 07.45 do 15.45.</w:t>
      </w:r>
    </w:p>
    <w:p w:rsidR="00624607" w:rsidRDefault="00624607" w:rsidP="00624607">
      <w:pPr>
        <w:spacing w:line="360" w:lineRule="auto"/>
        <w:jc w:val="both"/>
        <w:rPr>
          <w:rFonts w:ascii="Arial" w:hAnsi="Arial" w:cs="Arial"/>
        </w:rPr>
      </w:pPr>
      <w:r w:rsidRPr="00616D93">
        <w:rPr>
          <w:rFonts w:ascii="Arial" w:hAnsi="Arial" w:cs="Arial"/>
        </w:rPr>
        <w:t>Wnios</w:t>
      </w:r>
      <w:r>
        <w:rPr>
          <w:rFonts w:ascii="Arial" w:hAnsi="Arial" w:cs="Arial"/>
        </w:rPr>
        <w:t>ek o przyznanie pomocy</w:t>
      </w:r>
      <w:r w:rsidRPr="00616D93">
        <w:rPr>
          <w:rFonts w:ascii="Arial" w:hAnsi="Arial" w:cs="Arial"/>
        </w:rPr>
        <w:t xml:space="preserve"> należy </w:t>
      </w:r>
      <w:r>
        <w:rPr>
          <w:rFonts w:ascii="Arial" w:hAnsi="Arial" w:cs="Arial"/>
        </w:rPr>
        <w:t>złożyć na obowiązującym formularzu wraz z wymaganymi załącznikami.</w:t>
      </w:r>
    </w:p>
    <w:p w:rsidR="00624607" w:rsidRPr="00624607" w:rsidRDefault="00624607" w:rsidP="0034049E">
      <w:pPr>
        <w:spacing w:line="360" w:lineRule="auto"/>
        <w:jc w:val="both"/>
        <w:rPr>
          <w:rFonts w:ascii="Arial" w:hAnsi="Arial" w:cs="Arial"/>
        </w:rPr>
      </w:pPr>
    </w:p>
    <w:p w:rsidR="0034049E" w:rsidRDefault="0034049E" w:rsidP="0034049E">
      <w:pPr>
        <w:spacing w:line="360" w:lineRule="auto"/>
        <w:jc w:val="both"/>
        <w:rPr>
          <w:rFonts w:ascii="Arial" w:hAnsi="Arial" w:cs="Arial"/>
        </w:rPr>
      </w:pPr>
      <w:r w:rsidRPr="00616D93">
        <w:rPr>
          <w:rFonts w:ascii="Arial" w:hAnsi="Arial" w:cs="Arial"/>
        </w:rPr>
        <w:t>Wszelkie informacje niezbędne dla prawidłowego wypełnienia wniosków udzielane są</w:t>
      </w:r>
      <w:r>
        <w:rPr>
          <w:rFonts w:ascii="Arial" w:hAnsi="Arial" w:cs="Arial"/>
        </w:rPr>
        <w:t xml:space="preserve"> </w:t>
      </w:r>
      <w:r w:rsidRPr="00616D93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Biurze Lokalnej Grupy Działania Dunajec-Biała oraz pod numerem tel. </w:t>
      </w:r>
      <w:r w:rsidR="00402F72">
        <w:rPr>
          <w:rFonts w:ascii="Arial" w:hAnsi="Arial" w:cs="Arial"/>
        </w:rPr>
        <w:br/>
      </w:r>
      <w:r>
        <w:rPr>
          <w:rFonts w:ascii="Arial" w:hAnsi="Arial" w:cs="Arial"/>
        </w:rPr>
        <w:t xml:space="preserve">14 665 37 </w:t>
      </w:r>
      <w:proofErr w:type="spellStart"/>
      <w:r>
        <w:rPr>
          <w:rFonts w:ascii="Arial" w:hAnsi="Arial" w:cs="Arial"/>
        </w:rPr>
        <w:t>37</w:t>
      </w:r>
      <w:proofErr w:type="spellEnd"/>
    </w:p>
    <w:p w:rsidR="002230AD" w:rsidRDefault="002230AD" w:rsidP="002230AD">
      <w:pPr>
        <w:spacing w:after="120" w:line="276" w:lineRule="auto"/>
        <w:ind w:firstLine="425"/>
        <w:jc w:val="both"/>
        <w:rPr>
          <w:rFonts w:ascii="Arial" w:hAnsi="Arial" w:cs="Arial"/>
          <w:sz w:val="22"/>
          <w:szCs w:val="22"/>
        </w:rPr>
      </w:pPr>
    </w:p>
    <w:p w:rsidR="00AB69BF" w:rsidRDefault="00AB69BF"/>
    <w:sectPr w:rsidR="00AB69BF" w:rsidSect="00934362">
      <w:pgSz w:w="11906" w:h="16838"/>
      <w:pgMar w:top="16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089" w:rsidRDefault="004C0089">
      <w:r>
        <w:separator/>
      </w:r>
    </w:p>
  </w:endnote>
  <w:endnote w:type="continuationSeparator" w:id="0">
    <w:p w:rsidR="004C0089" w:rsidRDefault="004C0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089" w:rsidRDefault="004C0089">
      <w:r>
        <w:separator/>
      </w:r>
    </w:p>
  </w:footnote>
  <w:footnote w:type="continuationSeparator" w:id="0">
    <w:p w:rsidR="004C0089" w:rsidRDefault="004C00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0AD"/>
    <w:rsid w:val="00083065"/>
    <w:rsid w:val="00147433"/>
    <w:rsid w:val="00167AC8"/>
    <w:rsid w:val="001A5847"/>
    <w:rsid w:val="002230AD"/>
    <w:rsid w:val="00231C9E"/>
    <w:rsid w:val="00242ADF"/>
    <w:rsid w:val="002A7558"/>
    <w:rsid w:val="002E315B"/>
    <w:rsid w:val="003117D5"/>
    <w:rsid w:val="0034049E"/>
    <w:rsid w:val="0035437E"/>
    <w:rsid w:val="003A4AAA"/>
    <w:rsid w:val="00402F72"/>
    <w:rsid w:val="004A057F"/>
    <w:rsid w:val="004B5B46"/>
    <w:rsid w:val="004C0089"/>
    <w:rsid w:val="004F7999"/>
    <w:rsid w:val="00531369"/>
    <w:rsid w:val="00541623"/>
    <w:rsid w:val="005A6D50"/>
    <w:rsid w:val="005B2E56"/>
    <w:rsid w:val="005D24D4"/>
    <w:rsid w:val="0060718C"/>
    <w:rsid w:val="00624607"/>
    <w:rsid w:val="006E656F"/>
    <w:rsid w:val="00723B6F"/>
    <w:rsid w:val="007264BF"/>
    <w:rsid w:val="007B6314"/>
    <w:rsid w:val="007F643B"/>
    <w:rsid w:val="00822039"/>
    <w:rsid w:val="008430D6"/>
    <w:rsid w:val="00875721"/>
    <w:rsid w:val="008E5B1B"/>
    <w:rsid w:val="008F1D3F"/>
    <w:rsid w:val="00907DF3"/>
    <w:rsid w:val="00934362"/>
    <w:rsid w:val="009B260A"/>
    <w:rsid w:val="00A17C74"/>
    <w:rsid w:val="00A41DCB"/>
    <w:rsid w:val="00AB69BF"/>
    <w:rsid w:val="00AD404E"/>
    <w:rsid w:val="00B3443E"/>
    <w:rsid w:val="00B813FF"/>
    <w:rsid w:val="00BC7EA1"/>
    <w:rsid w:val="00C00252"/>
    <w:rsid w:val="00C13AF9"/>
    <w:rsid w:val="00C81260"/>
    <w:rsid w:val="00CE2304"/>
    <w:rsid w:val="00CE504C"/>
    <w:rsid w:val="00D56390"/>
    <w:rsid w:val="00D8631A"/>
    <w:rsid w:val="00E217D7"/>
    <w:rsid w:val="00E2526F"/>
    <w:rsid w:val="00E40B87"/>
    <w:rsid w:val="00F43DC8"/>
    <w:rsid w:val="00F97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0A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2230AD"/>
    <w:rPr>
      <w:rFonts w:ascii="Times New Roman" w:hAnsi="Times New Roman" w:cs="Times New Roman"/>
      <w:color w:val="0000FF"/>
      <w:u w:val="single"/>
    </w:rPr>
  </w:style>
  <w:style w:type="paragraph" w:customStyle="1" w:styleId="Standarduser">
    <w:name w:val="Standard (user)"/>
    <w:rsid w:val="00BC7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Internetlink">
    <w:name w:val="Internet link"/>
    <w:rsid w:val="007264BF"/>
    <w:rPr>
      <w:color w:val="0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7D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7D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7DF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rol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dunajecbial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unajecbial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B9A4B-ECBC-4748-9DB4-07569D915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2267</CharactersWithSpaces>
  <SharedDoc>false</SharedDoc>
  <HLinks>
    <vt:vector size="30" baseType="variant">
      <vt:variant>
        <vt:i4>2031711</vt:i4>
      </vt:variant>
      <vt:variant>
        <vt:i4>12</vt:i4>
      </vt:variant>
      <vt:variant>
        <vt:i4>0</vt:i4>
      </vt:variant>
      <vt:variant>
        <vt:i4>5</vt:i4>
      </vt:variant>
      <vt:variant>
        <vt:lpwstr>http://www.dolinaraby.pl/</vt:lpwstr>
      </vt:variant>
      <vt:variant>
        <vt:lpwstr/>
      </vt:variant>
      <vt:variant>
        <vt:i4>3014755</vt:i4>
      </vt:variant>
      <vt:variant>
        <vt:i4>9</vt:i4>
      </vt:variant>
      <vt:variant>
        <vt:i4>0</vt:i4>
      </vt:variant>
      <vt:variant>
        <vt:i4>5</vt:i4>
      </vt:variant>
      <vt:variant>
        <vt:lpwstr>http://www.fundusze.malopolska.pl/</vt:lpwstr>
      </vt:variant>
      <vt:variant>
        <vt:lpwstr/>
      </vt:variant>
      <vt:variant>
        <vt:i4>3014755</vt:i4>
      </vt:variant>
      <vt:variant>
        <vt:i4>6</vt:i4>
      </vt:variant>
      <vt:variant>
        <vt:i4>0</vt:i4>
      </vt:variant>
      <vt:variant>
        <vt:i4>5</vt:i4>
      </vt:variant>
      <vt:variant>
        <vt:lpwstr>http://www.fundusze.malopolska.pl/</vt:lpwstr>
      </vt:variant>
      <vt:variant>
        <vt:lpwstr/>
      </vt:variant>
      <vt:variant>
        <vt:i4>2031692</vt:i4>
      </vt:variant>
      <vt:variant>
        <vt:i4>3</vt:i4>
      </vt:variant>
      <vt:variant>
        <vt:i4>0</vt:i4>
      </vt:variant>
      <vt:variant>
        <vt:i4>5</vt:i4>
      </vt:variant>
      <vt:variant>
        <vt:lpwstr>http://www.arimr.gov.pl/</vt:lpwstr>
      </vt:variant>
      <vt:variant>
        <vt:lpwstr/>
      </vt:variant>
      <vt:variant>
        <vt:i4>4456518</vt:i4>
      </vt:variant>
      <vt:variant>
        <vt:i4>0</vt:i4>
      </vt:variant>
      <vt:variant>
        <vt:i4>0</vt:i4>
      </vt:variant>
      <vt:variant>
        <vt:i4>5</vt:i4>
      </vt:variant>
      <vt:variant>
        <vt:lpwstr>http://www.minrol.gov.pl/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umwm</dc:creator>
  <cp:lastModifiedBy>hp</cp:lastModifiedBy>
  <cp:revision>5</cp:revision>
  <cp:lastPrinted>2012-03-14T14:17:00Z</cp:lastPrinted>
  <dcterms:created xsi:type="dcterms:W3CDTF">2012-03-14T14:15:00Z</dcterms:created>
  <dcterms:modified xsi:type="dcterms:W3CDTF">2013-04-22T08:47:00Z</dcterms:modified>
</cp:coreProperties>
</file>